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BA975" w14:textId="3825931C" w:rsidR="00CC05C4" w:rsidRPr="00CF737C" w:rsidRDefault="00CC05C4" w:rsidP="00CF737C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624"/>
        <w:rPr>
          <w:rFonts w:ascii="Times New Roman" w:eastAsia="Times New Roman" w:hAnsi="Times New Roman"/>
          <w:lang w:eastAsia="ru-RU"/>
        </w:rPr>
      </w:pPr>
      <w:r w:rsidRPr="00CF737C">
        <w:rPr>
          <w:rFonts w:ascii="Times New Roman" w:eastAsia="Times New Roman" w:hAnsi="Times New Roman"/>
          <w:lang w:eastAsia="ru-RU"/>
        </w:rPr>
        <w:t>Приложение 1</w:t>
      </w:r>
      <w:r w:rsidR="00766E40">
        <w:rPr>
          <w:rFonts w:ascii="Times New Roman" w:eastAsia="Times New Roman" w:hAnsi="Times New Roman"/>
          <w:lang w:eastAsia="ru-RU"/>
        </w:rPr>
        <w:t>5</w:t>
      </w:r>
    </w:p>
    <w:p w14:paraId="55B0AB8B" w14:textId="77777777" w:rsidR="00CC05C4" w:rsidRPr="00CF737C" w:rsidRDefault="00CC05C4" w:rsidP="00CF737C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624"/>
        <w:rPr>
          <w:rFonts w:ascii="Times New Roman" w:eastAsia="Times New Roman" w:hAnsi="Times New Roman"/>
          <w:lang w:eastAsia="ru-RU"/>
        </w:rPr>
      </w:pPr>
      <w:r w:rsidRPr="00CF737C">
        <w:rPr>
          <w:rFonts w:ascii="Times New Roman" w:eastAsia="Times New Roman" w:hAnsi="Times New Roman"/>
          <w:lang w:eastAsia="ru-RU"/>
        </w:rPr>
        <w:t xml:space="preserve">к постановлению </w:t>
      </w:r>
    </w:p>
    <w:p w14:paraId="274D3C09" w14:textId="77777777" w:rsidR="001F477A" w:rsidRDefault="00CC05C4" w:rsidP="001F477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624"/>
        <w:rPr>
          <w:rFonts w:ascii="Times New Roman" w:eastAsia="Times New Roman" w:hAnsi="Times New Roman"/>
          <w:lang w:eastAsia="ru-RU"/>
        </w:rPr>
      </w:pPr>
      <w:r w:rsidRPr="00CF737C">
        <w:rPr>
          <w:rFonts w:ascii="Times New Roman" w:eastAsia="Times New Roman" w:hAnsi="Times New Roman"/>
          <w:lang w:eastAsia="ru-RU"/>
        </w:rPr>
        <w:t>Администрации ЗАТО Северск</w:t>
      </w:r>
    </w:p>
    <w:p w14:paraId="5B0690DA" w14:textId="3D455150" w:rsidR="001F477A" w:rsidRPr="001F477A" w:rsidRDefault="001F477A" w:rsidP="001F477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624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</w:rPr>
        <w:t>от</w:t>
      </w:r>
      <w:r>
        <w:rPr>
          <w:rFonts w:ascii="Times New Roman" w:hAnsi="Times New Roman"/>
          <w:color w:val="000000" w:themeColor="text1"/>
          <w:lang w:val="en-US"/>
        </w:rPr>
        <w:t xml:space="preserve"> 20.12.2024</w:t>
      </w:r>
      <w:r>
        <w:rPr>
          <w:rFonts w:ascii="Times New Roman" w:hAnsi="Times New Roman"/>
          <w:color w:val="000000" w:themeColor="text1"/>
        </w:rPr>
        <w:t xml:space="preserve"> № </w:t>
      </w:r>
      <w:r>
        <w:rPr>
          <w:rFonts w:ascii="Times New Roman" w:hAnsi="Times New Roman"/>
          <w:color w:val="000000"/>
        </w:rPr>
        <w:t>5103-па</w:t>
      </w:r>
    </w:p>
    <w:p w14:paraId="444DA53E" w14:textId="77777777" w:rsidR="00CC05C4" w:rsidRPr="00CF737C" w:rsidRDefault="00CC05C4" w:rsidP="00CC05C4">
      <w:pPr>
        <w:rPr>
          <w:rFonts w:ascii="Times New Roman" w:hAnsi="Times New Roman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2708"/>
        <w:gridCol w:w="3557"/>
        <w:gridCol w:w="1402"/>
        <w:gridCol w:w="1379"/>
        <w:gridCol w:w="1378"/>
        <w:gridCol w:w="1337"/>
        <w:gridCol w:w="1419"/>
        <w:gridCol w:w="1416"/>
      </w:tblGrid>
      <w:tr w:rsidR="00CC05C4" w:rsidRPr="00C87486" w14:paraId="20C3EC55" w14:textId="77777777" w:rsidTr="00C87486">
        <w:trPr>
          <w:trHeight w:val="849"/>
        </w:trPr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870A" w14:textId="7AFD2D2B" w:rsidR="00CC05C4" w:rsidRPr="00C87486" w:rsidRDefault="00C87486" w:rsidP="00CC05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«</w:t>
            </w:r>
            <w:r w:rsidR="00CC05C4" w:rsidRPr="00C87486">
              <w:rPr>
                <w:rFonts w:ascii="Times New Roman" w:eastAsia="Times New Roman" w:hAnsi="Times New Roman"/>
                <w:lang w:eastAsia="ru-RU"/>
              </w:rPr>
              <w:t>Объем финансирования подпрограммы 5, всего, в т.ч. по годам ее реализации, тыс. руб.</w:t>
            </w:r>
          </w:p>
        </w:tc>
        <w:tc>
          <w:tcPr>
            <w:tcW w:w="3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18F8E" w14:textId="77777777" w:rsidR="00CC05C4" w:rsidRPr="00C87486" w:rsidRDefault="00CC05C4" w:rsidP="00CC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D1D6B" w14:textId="77777777" w:rsidR="00CC05C4" w:rsidRPr="00C87486" w:rsidRDefault="00CC05C4" w:rsidP="00CC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E5BD3" w14:textId="77777777" w:rsidR="00CC05C4" w:rsidRPr="00C87486" w:rsidRDefault="00CC05C4" w:rsidP="00CC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59234" w14:textId="77777777" w:rsidR="00CC05C4" w:rsidRPr="00C87486" w:rsidRDefault="00CC05C4" w:rsidP="00CC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6CBF3" w14:textId="77777777" w:rsidR="00CC05C4" w:rsidRPr="00C87486" w:rsidRDefault="00CC05C4" w:rsidP="00CC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2024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B1B2B" w14:textId="18B7A49D" w:rsidR="00CC05C4" w:rsidRPr="00C87486" w:rsidRDefault="00CC05C4" w:rsidP="00CC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2025 год</w:t>
            </w:r>
            <w:r w:rsidR="00480D45" w:rsidRPr="00C87486">
              <w:rPr>
                <w:rFonts w:ascii="Times New Roman" w:eastAsia="Times New Roman" w:hAnsi="Times New Roman"/>
                <w:lang w:eastAsia="ru-RU"/>
              </w:rPr>
              <w:t xml:space="preserve"> (прогнозный период)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E1E0E" w14:textId="7DB21D5F" w:rsidR="00CC05C4" w:rsidRPr="00C87486" w:rsidRDefault="00930058" w:rsidP="00CC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2026 год (прогнозный период)</w:t>
            </w:r>
          </w:p>
        </w:tc>
      </w:tr>
      <w:tr w:rsidR="00C87486" w:rsidRPr="00C87486" w14:paraId="06DAD789" w14:textId="77777777" w:rsidTr="00C87486">
        <w:trPr>
          <w:trHeight w:val="475"/>
        </w:trPr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4C47" w14:textId="77777777" w:rsidR="00C87486" w:rsidRPr="00C87486" w:rsidRDefault="00C87486" w:rsidP="00C874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0F9A4" w14:textId="77777777" w:rsidR="00C87486" w:rsidRPr="00C87486" w:rsidRDefault="00C87486" w:rsidP="00C874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5C4BF" w14:textId="648B7DB7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hAnsi="Times New Roman"/>
              </w:rPr>
              <w:t>2 171,47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9A7C2" w14:textId="240381EB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hAnsi="Times New Roman"/>
              </w:rPr>
              <w:t>1 885,03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5852E" w14:textId="2C682C29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Pr="00C87486">
              <w:rPr>
                <w:rFonts w:ascii="Times New Roman" w:hAnsi="Times New Roman"/>
              </w:rPr>
              <w:t>884,94 &lt;*&gt;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32F66" w14:textId="39F3D5D8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hAnsi="Times New Roman"/>
              </w:rPr>
              <w:t>286,44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E0EEE" w14:textId="77777777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FA71E" w14:textId="0A0043F4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930058" w:rsidRPr="00C87486" w14:paraId="78951F77" w14:textId="77777777" w:rsidTr="00C87486">
        <w:trPr>
          <w:trHeight w:val="315"/>
        </w:trPr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47A3" w14:textId="77777777" w:rsidR="00930058" w:rsidRPr="00C87486" w:rsidRDefault="00930058" w:rsidP="009300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7F9C7" w14:textId="77777777" w:rsidR="00930058" w:rsidRPr="00C87486" w:rsidRDefault="00930058" w:rsidP="009300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Другие источники: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61EA8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30B4B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5042E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E1A93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E4648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AF992" w14:textId="52AF771B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930058" w:rsidRPr="00C87486" w14:paraId="69474B66" w14:textId="77777777" w:rsidTr="00C87486">
        <w:trPr>
          <w:trHeight w:val="459"/>
        </w:trPr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18BC" w14:textId="77777777" w:rsidR="00930058" w:rsidRPr="00C87486" w:rsidRDefault="00930058" w:rsidP="009300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2AB8D" w14:textId="77777777" w:rsidR="00930058" w:rsidRPr="00C87486" w:rsidRDefault="00930058" w:rsidP="009300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  <w:r w:rsidRPr="00C87486">
              <w:rPr>
                <w:rFonts w:ascii="Times New Roman" w:eastAsia="Times New Roman" w:hAnsi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C3675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2189E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757D0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0AE69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FE8E8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6E260" w14:textId="34FFAE49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930058" w:rsidRPr="00C87486" w14:paraId="431138B4" w14:textId="77777777" w:rsidTr="00C87486">
        <w:trPr>
          <w:trHeight w:val="540"/>
        </w:trPr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6FAE" w14:textId="77777777" w:rsidR="00930058" w:rsidRPr="00C87486" w:rsidRDefault="00930058" w:rsidP="009300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D4811" w14:textId="77777777" w:rsidR="00930058" w:rsidRPr="00C87486" w:rsidRDefault="00930058" w:rsidP="009300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бюджет Томской области</w:t>
            </w:r>
            <w:r w:rsidRPr="00C87486">
              <w:rPr>
                <w:rFonts w:ascii="Times New Roman" w:eastAsia="Times New Roman" w:hAnsi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296B5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C7220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2FD55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D7933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F72C4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2AFDB" w14:textId="292506CF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930058" w:rsidRPr="00C87486" w14:paraId="247E123E" w14:textId="77777777" w:rsidTr="00C87486">
        <w:trPr>
          <w:trHeight w:val="463"/>
        </w:trPr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2A8F" w14:textId="77777777" w:rsidR="00930058" w:rsidRPr="00C87486" w:rsidRDefault="00930058" w:rsidP="009300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26946" w14:textId="77777777" w:rsidR="00930058" w:rsidRPr="00C87486" w:rsidRDefault="00930058" w:rsidP="0093005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внебюджетные источники</w:t>
            </w:r>
            <w:r w:rsidRPr="00C87486">
              <w:rPr>
                <w:rFonts w:ascii="Times New Roman" w:eastAsia="Times New Roman" w:hAnsi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D542E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359ED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DC48B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F477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6FB1" w14:textId="77777777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DB9CE" w14:textId="168D38DD" w:rsidR="00930058" w:rsidRPr="00C87486" w:rsidRDefault="00930058" w:rsidP="009300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87486" w:rsidRPr="00C87486" w14:paraId="38901826" w14:textId="77777777" w:rsidTr="00C87486">
        <w:trPr>
          <w:trHeight w:val="529"/>
        </w:trPr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987D" w14:textId="77777777" w:rsidR="00C87486" w:rsidRPr="00C87486" w:rsidRDefault="00C87486" w:rsidP="00C874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C9D38" w14:textId="77777777" w:rsidR="00C87486" w:rsidRPr="00C87486" w:rsidRDefault="00C87486" w:rsidP="00C8748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854D2" w14:textId="3A877E48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hAnsi="Times New Roman"/>
              </w:rPr>
              <w:t>2 171,47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D035" w14:textId="7055507C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hAnsi="Times New Roman"/>
              </w:rPr>
              <w:t>1 885,03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26BE1" w14:textId="5CF890BE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Pr="00C87486">
              <w:rPr>
                <w:rFonts w:ascii="Times New Roman" w:hAnsi="Times New Roman"/>
              </w:rPr>
              <w:t>884,94 &lt;*&gt;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15C7F" w14:textId="50D34DD3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hAnsi="Times New Roman"/>
              </w:rPr>
              <w:t>286,44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65219" w14:textId="77777777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85A61" w14:textId="62AB28E8" w:rsidR="00C87486" w:rsidRPr="00C87486" w:rsidRDefault="00C87486" w:rsidP="00C874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87486">
              <w:rPr>
                <w:rFonts w:ascii="Times New Roman" w:eastAsia="Times New Roman" w:hAnsi="Times New Roman"/>
                <w:lang w:eastAsia="ru-RU"/>
              </w:rPr>
              <w:t>0,00»</w:t>
            </w:r>
          </w:p>
        </w:tc>
      </w:tr>
    </w:tbl>
    <w:p w14:paraId="0AFB4CA3" w14:textId="20F8EB53" w:rsidR="00CC05C4" w:rsidRDefault="00CC05C4" w:rsidP="007754D0">
      <w:pPr>
        <w:tabs>
          <w:tab w:val="left" w:pos="1752"/>
        </w:tabs>
      </w:pPr>
    </w:p>
    <w:sectPr w:rsidR="00CC05C4" w:rsidSect="00A72C65">
      <w:footerReference w:type="default" r:id="rId6"/>
      <w:pgSz w:w="16838" w:h="11906" w:orient="landscape"/>
      <w:pgMar w:top="1702" w:right="962" w:bottom="85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0220A" w14:textId="77777777" w:rsidR="006F3EEE" w:rsidRDefault="006F3EEE" w:rsidP="00092577">
      <w:pPr>
        <w:spacing w:after="0" w:line="240" w:lineRule="auto"/>
      </w:pPr>
      <w:r>
        <w:separator/>
      </w:r>
    </w:p>
  </w:endnote>
  <w:endnote w:type="continuationSeparator" w:id="0">
    <w:p w14:paraId="563E74F0" w14:textId="77777777" w:rsidR="006F3EEE" w:rsidRDefault="006F3EEE" w:rsidP="00092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5A989" w14:textId="67E2C4EC" w:rsidR="007754D0" w:rsidRDefault="007754D0" w:rsidP="007754D0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CD437A">
      <w:rPr>
        <w:rFonts w:ascii="Times New Roman" w:hAnsi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083DF" w14:textId="77777777" w:rsidR="006F3EEE" w:rsidRDefault="006F3EEE" w:rsidP="00092577">
      <w:pPr>
        <w:spacing w:after="0" w:line="240" w:lineRule="auto"/>
      </w:pPr>
      <w:r>
        <w:separator/>
      </w:r>
    </w:p>
  </w:footnote>
  <w:footnote w:type="continuationSeparator" w:id="0">
    <w:p w14:paraId="335FA24D" w14:textId="77777777" w:rsidR="006F3EEE" w:rsidRDefault="006F3EEE" w:rsidP="000925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5C4"/>
    <w:rsid w:val="00092577"/>
    <w:rsid w:val="001F477A"/>
    <w:rsid w:val="002E6074"/>
    <w:rsid w:val="00456F9B"/>
    <w:rsid w:val="00480D45"/>
    <w:rsid w:val="004A76D5"/>
    <w:rsid w:val="00657BB8"/>
    <w:rsid w:val="006F3EEE"/>
    <w:rsid w:val="006F5023"/>
    <w:rsid w:val="007343BD"/>
    <w:rsid w:val="00752C34"/>
    <w:rsid w:val="00766E40"/>
    <w:rsid w:val="007754D0"/>
    <w:rsid w:val="00930058"/>
    <w:rsid w:val="0093024A"/>
    <w:rsid w:val="009B78D9"/>
    <w:rsid w:val="00A72C65"/>
    <w:rsid w:val="00C84695"/>
    <w:rsid w:val="00C87486"/>
    <w:rsid w:val="00CC05C4"/>
    <w:rsid w:val="00CD437A"/>
    <w:rsid w:val="00CF737C"/>
    <w:rsid w:val="00F5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1D4E"/>
  <w15:chartTrackingRefBased/>
  <w15:docId w15:val="{BAE67FBF-33A7-4C82-8B84-B5F056C3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5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57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92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5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9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21</cp:revision>
  <cp:lastPrinted>2024-01-19T10:18:00Z</cp:lastPrinted>
  <dcterms:created xsi:type="dcterms:W3CDTF">2024-01-13T08:10:00Z</dcterms:created>
  <dcterms:modified xsi:type="dcterms:W3CDTF">2024-12-20T03:49:00Z</dcterms:modified>
</cp:coreProperties>
</file>